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D5" w:rsidRPr="00255582" w:rsidRDefault="00D749D5" w:rsidP="00D749D5">
      <w:pPr>
        <w:pStyle w:val="Bezriadkovania"/>
        <w:jc w:val="center"/>
        <w:rPr>
          <w:b/>
          <w:sz w:val="36"/>
          <w:szCs w:val="36"/>
        </w:rPr>
      </w:pPr>
      <w:r w:rsidRPr="00255582">
        <w:rPr>
          <w:b/>
          <w:sz w:val="36"/>
          <w:szCs w:val="36"/>
          <w:u w:val="single"/>
        </w:rPr>
        <w:t xml:space="preserve">Poriadok bohoslužieb a úmysly sv. omší                                 </w:t>
      </w:r>
      <w:r>
        <w:rPr>
          <w:b/>
          <w:sz w:val="36"/>
          <w:szCs w:val="36"/>
          <w:u w:val="single"/>
        </w:rPr>
        <w:t xml:space="preserve">                            od 18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05. </w:t>
      </w:r>
      <w:r w:rsidRPr="00255582">
        <w:rPr>
          <w:b/>
          <w:sz w:val="36"/>
          <w:szCs w:val="36"/>
          <w:u w:val="single"/>
        </w:rPr>
        <w:t xml:space="preserve">do </w:t>
      </w:r>
      <w:r>
        <w:rPr>
          <w:b/>
          <w:sz w:val="36"/>
          <w:szCs w:val="36"/>
          <w:u w:val="single"/>
        </w:rPr>
        <w:t>24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05</w:t>
      </w:r>
      <w:r w:rsidRPr="00255582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  <w:r w:rsidRPr="00255582">
        <w:rPr>
          <w:b/>
          <w:sz w:val="36"/>
          <w:szCs w:val="36"/>
          <w:u w:val="single"/>
        </w:rPr>
        <w:t>.</w:t>
      </w:r>
    </w:p>
    <w:p w:rsidR="00D749D5" w:rsidRPr="00255582" w:rsidRDefault="00D749D5" w:rsidP="00D749D5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Sebedražie</w:t>
      </w:r>
    </w:p>
    <w:tbl>
      <w:tblPr>
        <w:tblStyle w:val="Mriekatabuky"/>
        <w:tblW w:w="0" w:type="auto"/>
        <w:tblInd w:w="-546" w:type="dxa"/>
        <w:tblLook w:val="04A0"/>
      </w:tblPr>
      <w:tblGrid>
        <w:gridCol w:w="1526"/>
        <w:gridCol w:w="7654"/>
        <w:gridCol w:w="993"/>
      </w:tblGrid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D749D5" w:rsidRPr="00255582" w:rsidTr="00172DB7">
        <w:trPr>
          <w:trHeight w:val="611"/>
        </w:trPr>
        <w:tc>
          <w:tcPr>
            <w:tcW w:w="1526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D749D5" w:rsidRPr="003D2E53" w:rsidRDefault="007F1A31" w:rsidP="00D749D5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 +</w:t>
            </w:r>
            <w:r w:rsidRPr="00E52C95">
              <w:rPr>
                <w:b/>
                <w:sz w:val="32"/>
                <w:szCs w:val="32"/>
              </w:rPr>
              <w:t xml:space="preserve"> rodičov </w:t>
            </w:r>
            <w:proofErr w:type="spellStart"/>
            <w:r w:rsidRPr="00E52C95">
              <w:rPr>
                <w:b/>
                <w:sz w:val="32"/>
                <w:szCs w:val="32"/>
              </w:rPr>
              <w:t>Mjartanových</w:t>
            </w:r>
            <w:proofErr w:type="spellEnd"/>
            <w:r w:rsidRPr="00E52C95">
              <w:rPr>
                <w:b/>
                <w:sz w:val="32"/>
                <w:szCs w:val="32"/>
              </w:rPr>
              <w:t xml:space="preserve"> a Čechových</w:t>
            </w:r>
          </w:p>
        </w:tc>
        <w:tc>
          <w:tcPr>
            <w:tcW w:w="993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D749D5" w:rsidRPr="00255582" w:rsidTr="00172DB7">
        <w:trPr>
          <w:trHeight w:val="421"/>
        </w:trPr>
        <w:tc>
          <w:tcPr>
            <w:tcW w:w="1526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</w:t>
            </w:r>
          </w:p>
        </w:tc>
        <w:tc>
          <w:tcPr>
            <w:tcW w:w="7654" w:type="dxa"/>
            <w:shd w:val="clear" w:color="auto" w:fill="FFFFFF" w:themeFill="background1"/>
          </w:tcPr>
          <w:p w:rsidR="00D749D5" w:rsidRPr="003D2E53" w:rsidRDefault="00D749D5" w:rsidP="00172DB7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D749D5" w:rsidRPr="00255582" w:rsidTr="00172DB7">
        <w:tc>
          <w:tcPr>
            <w:tcW w:w="1526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 w:rsidRPr="00255582">
              <w:rPr>
                <w:b/>
                <w:color w:val="000000" w:themeColor="text1"/>
                <w:sz w:val="32"/>
                <w:szCs w:val="32"/>
              </w:rPr>
              <w:t>Streda</w:t>
            </w:r>
          </w:p>
          <w:p w:rsidR="00D749D5" w:rsidRPr="00255582" w:rsidRDefault="00D749D5" w:rsidP="00D749D5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20.05</w:t>
            </w:r>
            <w:r w:rsidRPr="00255582"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D749D5" w:rsidRPr="003D2E53" w:rsidRDefault="00D749D5" w:rsidP="00D749D5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 w:rsidRPr="00C8531A">
              <w:rPr>
                <w:b/>
                <w:sz w:val="32"/>
                <w:szCs w:val="32"/>
              </w:rPr>
              <w:t xml:space="preserve">Za + </w:t>
            </w:r>
            <w:r w:rsidR="005601F2" w:rsidRPr="00E52C95">
              <w:rPr>
                <w:b/>
                <w:sz w:val="32"/>
                <w:szCs w:val="32"/>
              </w:rPr>
              <w:t xml:space="preserve">Jozefa Hrdého, rodičov Jakuba a Agnešu Hrdých a Máriu </w:t>
            </w:r>
            <w:proofErr w:type="spellStart"/>
            <w:r w:rsidR="005601F2" w:rsidRPr="00E52C95">
              <w:rPr>
                <w:b/>
                <w:sz w:val="32"/>
                <w:szCs w:val="32"/>
              </w:rPr>
              <w:t>Čertíkovú</w:t>
            </w:r>
            <w:proofErr w:type="spellEnd"/>
            <w:r w:rsidR="005601F2" w:rsidRPr="00E52C95">
              <w:rPr>
                <w:b/>
                <w:sz w:val="32"/>
                <w:szCs w:val="32"/>
              </w:rPr>
              <w:t xml:space="preserve"> a syna Pavla</w:t>
            </w:r>
          </w:p>
        </w:tc>
        <w:tc>
          <w:tcPr>
            <w:tcW w:w="993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19.00</w:t>
            </w:r>
          </w:p>
        </w:tc>
      </w:tr>
      <w:tr w:rsidR="00D749D5" w:rsidRPr="00255582" w:rsidTr="00172DB7">
        <w:trPr>
          <w:trHeight w:val="657"/>
        </w:trPr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3D2E53" w:rsidRDefault="00651182" w:rsidP="00172DB7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 veriacich farnosti</w:t>
            </w:r>
          </w:p>
        </w:tc>
        <w:tc>
          <w:tcPr>
            <w:tcW w:w="993" w:type="dxa"/>
          </w:tcPr>
          <w:p w:rsidR="00D749D5" w:rsidRPr="00255582" w:rsidRDefault="00651182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18.00</w:t>
            </w:r>
          </w:p>
        </w:tc>
      </w:tr>
      <w:tr w:rsidR="00D749D5" w:rsidRPr="00255582" w:rsidTr="00172DB7">
        <w:trPr>
          <w:trHeight w:val="543"/>
        </w:trPr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22.05</w:t>
            </w:r>
            <w:r w:rsidRPr="00255582">
              <w:rPr>
                <w:b/>
                <w:sz w:val="32"/>
                <w:szCs w:val="32"/>
              </w:rPr>
              <w:t xml:space="preserve">.  </w:t>
            </w:r>
          </w:p>
        </w:tc>
        <w:tc>
          <w:tcPr>
            <w:tcW w:w="7654" w:type="dxa"/>
            <w:shd w:val="clear" w:color="auto" w:fill="FFFFFF" w:themeFill="background1"/>
          </w:tcPr>
          <w:p w:rsidR="00D749D5" w:rsidRPr="0094785A" w:rsidRDefault="00D749D5" w:rsidP="00D749D5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 </w:t>
            </w:r>
            <w:r w:rsidRPr="00E52C95">
              <w:rPr>
                <w:b/>
                <w:sz w:val="32"/>
                <w:szCs w:val="32"/>
              </w:rPr>
              <w:t>+ Máriu Šimkovú , 1. výročie</w:t>
            </w:r>
          </w:p>
        </w:tc>
        <w:tc>
          <w:tcPr>
            <w:tcW w:w="993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D749D5" w:rsidRPr="00255582" w:rsidTr="00172DB7">
        <w:trPr>
          <w:trHeight w:val="587"/>
        </w:trPr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Sobota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255582" w:rsidRDefault="00D749D5" w:rsidP="00172DB7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D749D5" w:rsidRPr="00255582" w:rsidTr="00172DB7">
        <w:trPr>
          <w:trHeight w:val="876"/>
        </w:trPr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C8531A" w:rsidRDefault="005601F2" w:rsidP="005601F2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 veriacich farnosti </w:t>
            </w:r>
            <w:r w:rsidR="00D749D5">
              <w:rPr>
                <w:i/>
                <w:sz w:val="32"/>
                <w:szCs w:val="32"/>
              </w:rPr>
              <w:t>/</w:t>
            </w:r>
            <w:r w:rsidR="00D749D5" w:rsidRPr="00C8531A">
              <w:rPr>
                <w:i/>
                <w:sz w:val="32"/>
                <w:szCs w:val="32"/>
              </w:rPr>
              <w:t>cintorín v</w:t>
            </w:r>
            <w:r w:rsidR="00D749D5">
              <w:rPr>
                <w:i/>
                <w:sz w:val="32"/>
                <w:szCs w:val="32"/>
              </w:rPr>
              <w:t> </w:t>
            </w:r>
            <w:r w:rsidR="00D749D5" w:rsidRPr="00C8531A">
              <w:rPr>
                <w:i/>
                <w:sz w:val="32"/>
                <w:szCs w:val="32"/>
              </w:rPr>
              <w:t>Sebedraží</w:t>
            </w:r>
            <w:r w:rsidR="00D749D5">
              <w:rPr>
                <w:i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</w:tbl>
    <w:p w:rsidR="00D749D5" w:rsidRPr="00255582" w:rsidRDefault="00D749D5" w:rsidP="00D749D5">
      <w:pPr>
        <w:pStyle w:val="Bezriadkovania"/>
        <w:rPr>
          <w:b/>
          <w:sz w:val="32"/>
          <w:szCs w:val="32"/>
        </w:rPr>
      </w:pPr>
    </w:p>
    <w:p w:rsidR="00D749D5" w:rsidRPr="00255582" w:rsidRDefault="00D749D5" w:rsidP="00D749D5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Cigeľ</w:t>
      </w:r>
    </w:p>
    <w:tbl>
      <w:tblPr>
        <w:tblStyle w:val="Mriekatabuky"/>
        <w:tblW w:w="0" w:type="auto"/>
        <w:tblInd w:w="-546" w:type="dxa"/>
        <w:tblLayout w:type="fixed"/>
        <w:tblLook w:val="04A0"/>
      </w:tblPr>
      <w:tblGrid>
        <w:gridCol w:w="1526"/>
        <w:gridCol w:w="7654"/>
        <w:gridCol w:w="993"/>
      </w:tblGrid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D749D5" w:rsidRPr="00255582" w:rsidTr="00172DB7">
        <w:trPr>
          <w:trHeight w:val="750"/>
        </w:trPr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D749D5" w:rsidP="00172DB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D749D5" w:rsidRPr="00255582" w:rsidTr="00172DB7">
        <w:tc>
          <w:tcPr>
            <w:tcW w:w="1526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D749D5" w:rsidRPr="00255582" w:rsidRDefault="00D749D5" w:rsidP="00D749D5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D749D5" w:rsidRPr="00945813" w:rsidRDefault="00E52C95" w:rsidP="00E52C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+</w:t>
            </w:r>
            <w:r w:rsidRPr="000F05B8">
              <w:rPr>
                <w:b/>
                <w:sz w:val="32"/>
                <w:szCs w:val="32"/>
              </w:rPr>
              <w:t xml:space="preserve"> Valent a Anna </w:t>
            </w:r>
            <w:proofErr w:type="spellStart"/>
            <w:r w:rsidRPr="000F05B8">
              <w:rPr>
                <w:b/>
                <w:sz w:val="32"/>
                <w:szCs w:val="32"/>
              </w:rPr>
              <w:t>Krausko</w:t>
            </w:r>
            <w:proofErr w:type="spellEnd"/>
            <w:r w:rsidRPr="000F05B8">
              <w:rPr>
                <w:b/>
                <w:sz w:val="32"/>
                <w:szCs w:val="32"/>
              </w:rPr>
              <w:t xml:space="preserve"> a + deti</w:t>
            </w:r>
          </w:p>
        </w:tc>
        <w:tc>
          <w:tcPr>
            <w:tcW w:w="993" w:type="dxa"/>
            <w:shd w:val="clear" w:color="auto" w:fill="FFFFFF" w:themeFill="background1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Streda</w:t>
            </w:r>
          </w:p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D749D5" w:rsidP="00172DB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0F05B8" w:rsidP="00E52C95">
            <w:pPr>
              <w:rPr>
                <w:b/>
                <w:sz w:val="32"/>
                <w:szCs w:val="32"/>
              </w:rPr>
            </w:pPr>
            <w:r w:rsidRPr="000F05B8">
              <w:rPr>
                <w:b/>
                <w:sz w:val="32"/>
                <w:szCs w:val="32"/>
              </w:rPr>
              <w:t xml:space="preserve">Poďakovanie a B. pomoc pre rodinu </w:t>
            </w:r>
            <w:proofErr w:type="spellStart"/>
            <w:r w:rsidRPr="000F05B8">
              <w:rPr>
                <w:b/>
                <w:sz w:val="32"/>
                <w:szCs w:val="32"/>
              </w:rPr>
              <w:t>Jamriškovú</w:t>
            </w:r>
            <w:proofErr w:type="spellEnd"/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D749D5" w:rsidP="00172DB7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D749D5" w:rsidRPr="00255582" w:rsidTr="00172DB7">
        <w:tc>
          <w:tcPr>
            <w:tcW w:w="1526" w:type="dxa"/>
          </w:tcPr>
          <w:p w:rsidR="00D749D5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Sobota</w:t>
            </w:r>
          </w:p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D749D5" w:rsidP="00E52C95">
            <w:pPr>
              <w:rPr>
                <w:b/>
                <w:sz w:val="32"/>
                <w:szCs w:val="32"/>
              </w:rPr>
            </w:pPr>
            <w:r w:rsidRPr="00E47E65">
              <w:rPr>
                <w:b/>
                <w:sz w:val="32"/>
                <w:szCs w:val="32"/>
              </w:rPr>
              <w:t>Za</w:t>
            </w:r>
            <w:r w:rsidR="00E52C95">
              <w:rPr>
                <w:b/>
                <w:sz w:val="32"/>
                <w:szCs w:val="32"/>
              </w:rPr>
              <w:t xml:space="preserve"> </w:t>
            </w:r>
            <w:r w:rsidR="00E52C95" w:rsidRPr="000F05B8">
              <w:rPr>
                <w:b/>
                <w:sz w:val="32"/>
                <w:szCs w:val="32"/>
              </w:rPr>
              <w:t>+ Emila Škultétyho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  <w:tr w:rsidR="00D749D5" w:rsidRPr="00255582" w:rsidTr="00172DB7">
        <w:tc>
          <w:tcPr>
            <w:tcW w:w="1526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24.05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D749D5" w:rsidRPr="00945813" w:rsidRDefault="000F05B8" w:rsidP="00172DB7">
            <w:pPr>
              <w:rPr>
                <w:b/>
                <w:sz w:val="32"/>
                <w:szCs w:val="32"/>
              </w:rPr>
            </w:pPr>
            <w:r w:rsidRPr="000F05B8">
              <w:rPr>
                <w:b/>
                <w:sz w:val="32"/>
                <w:szCs w:val="32"/>
              </w:rPr>
              <w:t>Poďakovanie P. Bohu za dožitých 80 rokov a vyprosenie pokojnej staroby</w:t>
            </w:r>
          </w:p>
        </w:tc>
        <w:tc>
          <w:tcPr>
            <w:tcW w:w="993" w:type="dxa"/>
          </w:tcPr>
          <w:p w:rsidR="00D749D5" w:rsidRPr="00255582" w:rsidRDefault="00D749D5" w:rsidP="00172DB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</w:t>
            </w:r>
          </w:p>
        </w:tc>
      </w:tr>
    </w:tbl>
    <w:p w:rsidR="00D749D5" w:rsidRDefault="00D749D5" w:rsidP="00D749D5"/>
    <w:p w:rsidR="00D749D5" w:rsidRDefault="00D749D5" w:rsidP="00D749D5"/>
    <w:p w:rsidR="00F02507" w:rsidRDefault="00F02507"/>
    <w:sectPr w:rsidR="00F02507" w:rsidSect="008B485A">
      <w:pgSz w:w="11906" w:h="16838"/>
      <w:pgMar w:top="312" w:right="312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oNotDisplayPageBoundaries/>
  <w:proofState w:spelling="clean" w:grammar="clean"/>
  <w:defaultTabStop w:val="708"/>
  <w:hyphenationZone w:val="425"/>
  <w:characterSpacingControl w:val="doNotCompress"/>
  <w:compat/>
  <w:rsids>
    <w:rsidRoot w:val="00D749D5"/>
    <w:rsid w:val="000F05B8"/>
    <w:rsid w:val="004729B8"/>
    <w:rsid w:val="005601F2"/>
    <w:rsid w:val="00632C1D"/>
    <w:rsid w:val="00651182"/>
    <w:rsid w:val="007F1A31"/>
    <w:rsid w:val="00A458D5"/>
    <w:rsid w:val="00D43D7B"/>
    <w:rsid w:val="00D749D5"/>
    <w:rsid w:val="00E52C95"/>
    <w:rsid w:val="00E93534"/>
    <w:rsid w:val="00F0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9D5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749D5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3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C1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127</Words>
  <Characters>727</Characters>
  <Application>Microsoft Office Word</Application>
  <DocSecurity>0</DocSecurity>
  <Lines>6</Lines>
  <Paragraphs>1</Paragraphs>
  <ScaleCrop>false</ScaleCrop>
  <Company>ATC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8</cp:revision>
  <cp:lastPrinted>2020-05-16T13:29:00Z</cp:lastPrinted>
  <dcterms:created xsi:type="dcterms:W3CDTF">2020-05-15T12:08:00Z</dcterms:created>
  <dcterms:modified xsi:type="dcterms:W3CDTF">2020-05-16T18:19:00Z</dcterms:modified>
</cp:coreProperties>
</file>